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E7C3" w14:textId="34B5F78B" w:rsidR="00BB5A93" w:rsidRDefault="00BB5A93" w:rsidP="00BB5A93">
      <w:pPr>
        <w:rPr>
          <w:b/>
          <w:bCs/>
        </w:rPr>
      </w:pPr>
      <w:bookmarkStart w:id="0" w:name="_Hlk95206870"/>
      <w:bookmarkStart w:id="1" w:name="_Hlk105575152"/>
      <w:bookmarkEnd w:id="0"/>
      <w:r w:rsidRPr="00EA0BA1">
        <w:rPr>
          <w:b/>
          <w:bCs/>
        </w:rPr>
        <w:t xml:space="preserve">Praying Through This Week </w:t>
      </w:r>
      <w:r w:rsidR="008E08D6">
        <w:rPr>
          <w:b/>
          <w:bCs/>
        </w:rPr>
        <w:t>8</w:t>
      </w:r>
      <w:r w:rsidR="00BF6B25" w:rsidRPr="00BF6B25">
        <w:rPr>
          <w:b/>
          <w:bCs/>
          <w:vertAlign w:val="superscript"/>
        </w:rPr>
        <w:t>th</w:t>
      </w:r>
      <w:r w:rsidR="00BF6B25">
        <w:rPr>
          <w:b/>
          <w:bCs/>
        </w:rPr>
        <w:t xml:space="preserve"> </w:t>
      </w:r>
      <w:r w:rsidR="004466EC">
        <w:rPr>
          <w:b/>
          <w:bCs/>
        </w:rPr>
        <w:t>A</w:t>
      </w:r>
      <w:r>
        <w:rPr>
          <w:b/>
          <w:bCs/>
        </w:rPr>
        <w:t>ugust 2022</w:t>
      </w:r>
    </w:p>
    <w:p w14:paraId="37688838" w14:textId="77777777" w:rsidR="00BF6B25" w:rsidRDefault="00BF6B25" w:rsidP="00BF6B25"/>
    <w:p w14:paraId="3AA8D6B8" w14:textId="47C7BC5C" w:rsidR="00BF6B25" w:rsidRDefault="008E08D6" w:rsidP="00BF6B25">
      <w:r>
        <w:rPr>
          <w:noProof/>
        </w:rPr>
        <w:drawing>
          <wp:inline distT="0" distB="0" distL="0" distR="0" wp14:anchorId="2CF76BA8" wp14:editId="14A257DB">
            <wp:extent cx="261937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DAD94" w14:textId="77777777" w:rsidR="00BF6B25" w:rsidRDefault="00BF6B25" w:rsidP="00BF6B25"/>
    <w:p w14:paraId="5DBACFFC" w14:textId="1FEDE2AF" w:rsidR="00BF6B25" w:rsidRPr="00C32F4A" w:rsidRDefault="00C32F4A" w:rsidP="00BF6B25">
      <w:pPr>
        <w:rPr>
          <w:color w:val="0070C0"/>
        </w:rPr>
      </w:pPr>
      <w:r w:rsidRPr="00C32F4A">
        <w:rPr>
          <w:b/>
          <w:bCs/>
          <w:color w:val="0070C0"/>
        </w:rPr>
        <w:t>"Happy are the people whose God is the Lord"</w:t>
      </w:r>
      <w:r w:rsidRPr="00C32F4A">
        <w:rPr>
          <w:color w:val="0070C0"/>
        </w:rPr>
        <w:t xml:space="preserve"> Psalm 144:15.</w:t>
      </w:r>
    </w:p>
    <w:p w14:paraId="28D92267" w14:textId="77777777" w:rsidR="00BF6B25" w:rsidRPr="005B2397" w:rsidRDefault="00BF6B25" w:rsidP="00BF6B25">
      <w:pPr>
        <w:rPr>
          <w:sz w:val="8"/>
          <w:szCs w:val="8"/>
        </w:rPr>
      </w:pPr>
    </w:p>
    <w:p w14:paraId="7BB34B0E" w14:textId="5B822BB6" w:rsidR="00BF6B25" w:rsidRDefault="00BF6B25" w:rsidP="00BF6B25">
      <w:r w:rsidRPr="00BF6B25">
        <w:t xml:space="preserve">We all want to be happy, but sometimes trying to find happiness can be a struggle. </w:t>
      </w:r>
      <w:proofErr w:type="gramStart"/>
      <w:r w:rsidRPr="00BF6B25">
        <w:t>Often</w:t>
      </w:r>
      <w:proofErr w:type="gramEnd"/>
      <w:r w:rsidR="003F3D1E">
        <w:t xml:space="preserve"> </w:t>
      </w:r>
      <w:r w:rsidRPr="00BF6B25">
        <w:t>we search for it in all the wrong places or ways</w:t>
      </w:r>
      <w:r w:rsidR="003F3D1E">
        <w:t>;</w:t>
      </w:r>
      <w:r w:rsidRPr="00BF6B25">
        <w:t xml:space="preserve"> when the answer is much simpler - God. Scripture guides us to true happiness through knowing the promises in God's Word!</w:t>
      </w:r>
    </w:p>
    <w:p w14:paraId="2BD3D86F" w14:textId="7922E2B4" w:rsidR="003F3D1E" w:rsidRDefault="003F3D1E" w:rsidP="00BF6B25"/>
    <w:p w14:paraId="4A5FFF10" w14:textId="41959D97" w:rsidR="003F3D1E" w:rsidRPr="00BF6B25" w:rsidRDefault="003F3D1E" w:rsidP="00BF6B25">
      <w:r>
        <w:t>Let us focus this week</w:t>
      </w:r>
      <w:r w:rsidR="005B2397">
        <w:t xml:space="preserve"> on our happiness, and ensuring it comes from the right place!</w:t>
      </w:r>
    </w:p>
    <w:p w14:paraId="2853573E" w14:textId="77777777" w:rsidR="00BF6B25" w:rsidRPr="00BF6B25" w:rsidRDefault="00BF6B25" w:rsidP="00BF6B25"/>
    <w:p w14:paraId="35496C7F" w14:textId="77777777" w:rsidR="00A9316D" w:rsidRDefault="00BF6B25" w:rsidP="00BF6B25">
      <w:r w:rsidRPr="00BF6B25">
        <w:t xml:space="preserve">Lord, I long to know and experience happiness in my life. </w:t>
      </w:r>
    </w:p>
    <w:p w14:paraId="2E8AC8DE" w14:textId="563164F0" w:rsidR="00173D5D" w:rsidRDefault="00BF6B25" w:rsidP="00BF6B25">
      <w:r w:rsidRPr="00BF6B25">
        <w:t xml:space="preserve">I’m not talking about </w:t>
      </w:r>
      <w:r w:rsidR="00F85423">
        <w:t xml:space="preserve">joy from </w:t>
      </w:r>
      <w:r w:rsidR="00173D5D">
        <w:t>earthly</w:t>
      </w:r>
      <w:r w:rsidRPr="00BF6B25">
        <w:t xml:space="preserve"> </w:t>
      </w:r>
      <w:r w:rsidR="00F85423">
        <w:t>thing</w:t>
      </w:r>
      <w:r w:rsidRPr="00BF6B25">
        <w:t xml:space="preserve">s. </w:t>
      </w:r>
    </w:p>
    <w:p w14:paraId="0B2D2402" w14:textId="16D1AEDB" w:rsidR="00173D5D" w:rsidRDefault="00BF6B25" w:rsidP="00BF6B25">
      <w:r w:rsidRPr="00BF6B25">
        <w:t xml:space="preserve">Those come and go, and the wrong kind leave us empty and unfulfilled. The happiness I </w:t>
      </w:r>
      <w:r w:rsidR="00DB6E5D">
        <w:t>hope for</w:t>
      </w:r>
      <w:r w:rsidRPr="00BF6B25">
        <w:t xml:space="preserve"> is so much more than skin deep.</w:t>
      </w:r>
    </w:p>
    <w:p w14:paraId="281A366D" w14:textId="77777777" w:rsidR="00611846" w:rsidRDefault="00BF6B25" w:rsidP="00BF6B25">
      <w:r w:rsidRPr="00BF6B25">
        <w:t xml:space="preserve">I want the kind of happiness that trusts you, obeys you, </w:t>
      </w:r>
    </w:p>
    <w:p w14:paraId="671076CB" w14:textId="77777777" w:rsidR="00611846" w:rsidRDefault="00BF6B25" w:rsidP="00BF6B25">
      <w:r w:rsidRPr="00BF6B25">
        <w:t xml:space="preserve">and follows you regardless of where that path leads. </w:t>
      </w:r>
    </w:p>
    <w:p w14:paraId="37035DC9" w14:textId="2FBFEDF1" w:rsidR="00BF6B25" w:rsidRDefault="00BF6B25" w:rsidP="00BF6B25">
      <w:r w:rsidRPr="00BF6B25">
        <w:t>Amen</w:t>
      </w:r>
    </w:p>
    <w:p w14:paraId="71180EAA" w14:textId="2466BCD6" w:rsidR="005B2397" w:rsidRDefault="005B2397" w:rsidP="00BF6B25">
      <w:r>
        <w:t>Vicky</w:t>
      </w:r>
    </w:p>
    <w:p w14:paraId="1467357C" w14:textId="4B7E1403" w:rsidR="00AE260A" w:rsidRDefault="00AE260A" w:rsidP="00BF6B25"/>
    <w:p w14:paraId="4A3AC5C6" w14:textId="77777777" w:rsidR="00AE260A" w:rsidRDefault="00AE260A" w:rsidP="00AE260A">
      <w:pPr>
        <w:ind w:left="1440"/>
        <w:rPr>
          <w:b/>
          <w:bCs/>
        </w:rPr>
      </w:pPr>
      <w:r w:rsidRPr="00EA0BA1">
        <w:rPr>
          <w:b/>
          <w:bCs/>
        </w:rPr>
        <w:t xml:space="preserve">Praying Through This Week </w:t>
      </w:r>
      <w:r>
        <w:rPr>
          <w:b/>
          <w:bCs/>
        </w:rPr>
        <w:t>8</w:t>
      </w:r>
      <w:r w:rsidRPr="00BF6B25">
        <w:rPr>
          <w:b/>
          <w:bCs/>
          <w:vertAlign w:val="superscript"/>
        </w:rPr>
        <w:t>th</w:t>
      </w:r>
      <w:r>
        <w:rPr>
          <w:b/>
          <w:bCs/>
        </w:rPr>
        <w:t xml:space="preserve"> August 2022</w:t>
      </w:r>
    </w:p>
    <w:p w14:paraId="4BC20DC7" w14:textId="77777777" w:rsidR="00AE260A" w:rsidRDefault="00AE260A" w:rsidP="00AE260A">
      <w:pPr>
        <w:ind w:left="1440"/>
      </w:pPr>
    </w:p>
    <w:p w14:paraId="6E9764C1" w14:textId="77777777" w:rsidR="00AE260A" w:rsidRDefault="00AE260A" w:rsidP="00AE260A">
      <w:pPr>
        <w:ind w:left="1440"/>
      </w:pPr>
      <w:r>
        <w:rPr>
          <w:noProof/>
        </w:rPr>
        <w:drawing>
          <wp:inline distT="0" distB="0" distL="0" distR="0" wp14:anchorId="74DE188C" wp14:editId="0760ACB2">
            <wp:extent cx="2619375" cy="2619375"/>
            <wp:effectExtent l="0" t="0" r="9525" b="952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13BAC" w14:textId="77777777" w:rsidR="00AE260A" w:rsidRDefault="00AE260A" w:rsidP="00AE260A">
      <w:pPr>
        <w:ind w:left="1440"/>
      </w:pPr>
    </w:p>
    <w:p w14:paraId="675AFD30" w14:textId="77777777" w:rsidR="00AE260A" w:rsidRPr="00C32F4A" w:rsidRDefault="00AE260A" w:rsidP="00AE260A">
      <w:pPr>
        <w:ind w:left="1440"/>
        <w:rPr>
          <w:color w:val="0070C0"/>
        </w:rPr>
      </w:pPr>
      <w:r w:rsidRPr="00C32F4A">
        <w:rPr>
          <w:b/>
          <w:bCs/>
          <w:color w:val="0070C0"/>
        </w:rPr>
        <w:t>"Happy are the people whose God is the Lord"</w:t>
      </w:r>
      <w:r w:rsidRPr="00C32F4A">
        <w:rPr>
          <w:color w:val="0070C0"/>
        </w:rPr>
        <w:t xml:space="preserve"> Psalm 144:15.</w:t>
      </w:r>
    </w:p>
    <w:p w14:paraId="28B0141F" w14:textId="77777777" w:rsidR="00AE260A" w:rsidRPr="005B2397" w:rsidRDefault="00AE260A" w:rsidP="00AE260A">
      <w:pPr>
        <w:ind w:left="1440"/>
        <w:rPr>
          <w:sz w:val="8"/>
          <w:szCs w:val="8"/>
        </w:rPr>
      </w:pPr>
    </w:p>
    <w:p w14:paraId="0600C281" w14:textId="77777777" w:rsidR="00AE260A" w:rsidRDefault="00AE260A" w:rsidP="00AE260A">
      <w:pPr>
        <w:ind w:left="1440"/>
      </w:pPr>
      <w:r w:rsidRPr="00BF6B25">
        <w:t xml:space="preserve">We all want to be happy, but sometimes trying to find happiness can be a struggle. </w:t>
      </w:r>
      <w:proofErr w:type="gramStart"/>
      <w:r w:rsidRPr="00BF6B25">
        <w:t>Often</w:t>
      </w:r>
      <w:proofErr w:type="gramEnd"/>
      <w:r>
        <w:t xml:space="preserve"> </w:t>
      </w:r>
      <w:r w:rsidRPr="00BF6B25">
        <w:t>we search for it in all the wrong places or ways</w:t>
      </w:r>
      <w:r>
        <w:t>;</w:t>
      </w:r>
      <w:r w:rsidRPr="00BF6B25">
        <w:t xml:space="preserve"> when the answer is much simpler - God. Scripture guides us to true happiness through knowing the promises in God's Word!</w:t>
      </w:r>
    </w:p>
    <w:p w14:paraId="66328F26" w14:textId="77777777" w:rsidR="00AE260A" w:rsidRPr="00AE260A" w:rsidRDefault="00AE260A" w:rsidP="00AE260A">
      <w:pPr>
        <w:ind w:left="1440"/>
        <w:rPr>
          <w:sz w:val="12"/>
          <w:szCs w:val="12"/>
        </w:rPr>
      </w:pPr>
    </w:p>
    <w:p w14:paraId="3CAA9F2A" w14:textId="77777777" w:rsidR="00AE260A" w:rsidRPr="00BF6B25" w:rsidRDefault="00AE260A" w:rsidP="00AE260A">
      <w:pPr>
        <w:ind w:left="1440"/>
      </w:pPr>
      <w:r>
        <w:t>Let us focus this week on our happiness, and ensuring it comes from the right place!</w:t>
      </w:r>
    </w:p>
    <w:p w14:paraId="78A8D97C" w14:textId="77777777" w:rsidR="00AE260A" w:rsidRPr="00AE260A" w:rsidRDefault="00AE260A" w:rsidP="00AE260A">
      <w:pPr>
        <w:ind w:left="1440"/>
        <w:rPr>
          <w:sz w:val="12"/>
          <w:szCs w:val="12"/>
        </w:rPr>
      </w:pPr>
    </w:p>
    <w:p w14:paraId="00AC51FA" w14:textId="77777777" w:rsidR="00AE260A" w:rsidRDefault="00AE260A" w:rsidP="00AE260A">
      <w:pPr>
        <w:ind w:left="1440"/>
      </w:pPr>
      <w:r w:rsidRPr="00BF6B25">
        <w:t xml:space="preserve">Lord, I long to know and experience happiness in my life. </w:t>
      </w:r>
    </w:p>
    <w:p w14:paraId="6DD194E5" w14:textId="77777777" w:rsidR="00AE260A" w:rsidRDefault="00AE260A" w:rsidP="00AE260A">
      <w:pPr>
        <w:ind w:left="1440"/>
      </w:pPr>
      <w:r w:rsidRPr="00BF6B25">
        <w:t xml:space="preserve">I’m not talking about </w:t>
      </w:r>
      <w:r>
        <w:t>joy from earthly</w:t>
      </w:r>
      <w:r w:rsidRPr="00BF6B25">
        <w:t xml:space="preserve"> </w:t>
      </w:r>
      <w:r>
        <w:t>thing</w:t>
      </w:r>
      <w:r w:rsidRPr="00BF6B25">
        <w:t xml:space="preserve">s. </w:t>
      </w:r>
    </w:p>
    <w:p w14:paraId="1C4A146C" w14:textId="77777777" w:rsidR="00AE260A" w:rsidRDefault="00AE260A" w:rsidP="00AE260A">
      <w:pPr>
        <w:ind w:left="1440"/>
      </w:pPr>
      <w:r w:rsidRPr="00BF6B25">
        <w:t xml:space="preserve">Those come and go, and the wrong kind leave us empty and unfulfilled. The happiness I </w:t>
      </w:r>
      <w:r>
        <w:t>hope for</w:t>
      </w:r>
      <w:r w:rsidRPr="00BF6B25">
        <w:t xml:space="preserve"> is so much more than skin deep.</w:t>
      </w:r>
    </w:p>
    <w:p w14:paraId="60FE4295" w14:textId="77777777" w:rsidR="00AE260A" w:rsidRDefault="00AE260A" w:rsidP="00AE260A">
      <w:pPr>
        <w:ind w:left="1440"/>
      </w:pPr>
      <w:r w:rsidRPr="00BF6B25">
        <w:t xml:space="preserve">I want the kind of happiness that trusts you, obeys you, </w:t>
      </w:r>
    </w:p>
    <w:p w14:paraId="154D35AF" w14:textId="77777777" w:rsidR="00AE260A" w:rsidRDefault="00AE260A" w:rsidP="00AE260A">
      <w:pPr>
        <w:ind w:left="1440"/>
      </w:pPr>
      <w:r w:rsidRPr="00BF6B25">
        <w:t xml:space="preserve">and follows you regardless of where that path leads. </w:t>
      </w:r>
    </w:p>
    <w:p w14:paraId="0448B897" w14:textId="0B57BF8B" w:rsidR="00AE260A" w:rsidRPr="00BF6B25" w:rsidRDefault="00AE260A" w:rsidP="00AE260A">
      <w:pPr>
        <w:ind w:left="1440"/>
      </w:pPr>
      <w:r w:rsidRPr="00BF6B25">
        <w:t>Amen</w:t>
      </w:r>
      <w:r>
        <w:t xml:space="preserve">. </w:t>
      </w:r>
      <w:r>
        <w:t>Vicky</w:t>
      </w:r>
      <w:bookmarkEnd w:id="1"/>
    </w:p>
    <w:sectPr w:rsidR="00AE260A" w:rsidRPr="00BF6B25" w:rsidSect="001578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F08E8"/>
    <w:multiLevelType w:val="hybridMultilevel"/>
    <w:tmpl w:val="66D6AB04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6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FA"/>
    <w:rsid w:val="000C22AC"/>
    <w:rsid w:val="000C534E"/>
    <w:rsid w:val="000F0E28"/>
    <w:rsid w:val="00157884"/>
    <w:rsid w:val="0017333E"/>
    <w:rsid w:val="00173D5D"/>
    <w:rsid w:val="001D259C"/>
    <w:rsid w:val="002C0305"/>
    <w:rsid w:val="002C4A7C"/>
    <w:rsid w:val="00362E5A"/>
    <w:rsid w:val="003E7E73"/>
    <w:rsid w:val="003F3D1E"/>
    <w:rsid w:val="00430460"/>
    <w:rsid w:val="00441969"/>
    <w:rsid w:val="004466EC"/>
    <w:rsid w:val="0046597B"/>
    <w:rsid w:val="00466D6A"/>
    <w:rsid w:val="005A1CBC"/>
    <w:rsid w:val="005B2397"/>
    <w:rsid w:val="005D72CA"/>
    <w:rsid w:val="00611846"/>
    <w:rsid w:val="006900F3"/>
    <w:rsid w:val="006C71FA"/>
    <w:rsid w:val="008C1D34"/>
    <w:rsid w:val="008C44D5"/>
    <w:rsid w:val="008E08D6"/>
    <w:rsid w:val="0093326B"/>
    <w:rsid w:val="00975DB6"/>
    <w:rsid w:val="009F2CD7"/>
    <w:rsid w:val="009F4C9D"/>
    <w:rsid w:val="00A2226F"/>
    <w:rsid w:val="00A9316D"/>
    <w:rsid w:val="00AC7AEB"/>
    <w:rsid w:val="00AE260A"/>
    <w:rsid w:val="00B03FAB"/>
    <w:rsid w:val="00BB5A93"/>
    <w:rsid w:val="00BF6B25"/>
    <w:rsid w:val="00C32F4A"/>
    <w:rsid w:val="00C92289"/>
    <w:rsid w:val="00CD58BE"/>
    <w:rsid w:val="00CE56AB"/>
    <w:rsid w:val="00D15847"/>
    <w:rsid w:val="00DA665E"/>
    <w:rsid w:val="00DB6E5D"/>
    <w:rsid w:val="00E100CE"/>
    <w:rsid w:val="00E937D0"/>
    <w:rsid w:val="00EA6200"/>
    <w:rsid w:val="00F85423"/>
    <w:rsid w:val="00F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FB99"/>
  <w15:chartTrackingRefBased/>
  <w15:docId w15:val="{C53D1C45-7A06-6F4C-B5DE-FEE60C6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Donaldson</dc:creator>
  <cp:keywords/>
  <dc:description/>
  <cp:lastModifiedBy>Vicky Cameron</cp:lastModifiedBy>
  <cp:revision>15</cp:revision>
  <dcterms:created xsi:type="dcterms:W3CDTF">2022-06-08T09:13:00Z</dcterms:created>
  <dcterms:modified xsi:type="dcterms:W3CDTF">2022-07-29T08:52:00Z</dcterms:modified>
</cp:coreProperties>
</file>